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 xml:space="preserve">цоколю та віконних прорізів 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>. № 101310001) 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0655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 xml:space="preserve">61082,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>проспект Московський, 212/1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tooltip="UA-2021-08-11-002024-b" w:history="1">
        <w:r w:rsidR="009A517F" w:rsidRPr="009A517F">
          <w:rPr>
            <w:rFonts w:ascii="Times New Roman" w:eastAsia="Times New Roman" w:hAnsi="Times New Roman"/>
            <w:sz w:val="28"/>
            <w:szCs w:val="28"/>
            <w:lang w:eastAsia="ru-RU"/>
          </w:rPr>
          <w:t>UA-2021-08-11-002024-b</w:t>
        </w:r>
      </w:hyperlink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9A517F">
        <w:rPr>
          <w:rFonts w:ascii="Times New Roman" w:hAnsi="Times New Roman"/>
          <w:sz w:val="28"/>
          <w:szCs w:val="28"/>
        </w:rPr>
        <w:t xml:space="preserve">цоколю та віконних прорізів 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0655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>440 960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>440 960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214D"/>
    <w:rsid w:val="000647D3"/>
    <w:rsid w:val="00065527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1518F"/>
    <w:rsid w:val="00220DE7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D1116"/>
    <w:rsid w:val="008F241F"/>
    <w:rsid w:val="009152AC"/>
    <w:rsid w:val="0095455E"/>
    <w:rsid w:val="00967420"/>
    <w:rsid w:val="009A09BD"/>
    <w:rsid w:val="009A517F"/>
    <w:rsid w:val="009B34A2"/>
    <w:rsid w:val="009E566A"/>
    <w:rsid w:val="009F2D9D"/>
    <w:rsid w:val="009F610E"/>
    <w:rsid w:val="00A254A6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1AE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8-11-002024-b-kapitalnyj-remont-czokolyu-ta-vikonnyx-proriziv-budivli-inv-10131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103</cp:revision>
  <cp:lastPrinted>2021-03-22T13:14:00Z</cp:lastPrinted>
  <dcterms:created xsi:type="dcterms:W3CDTF">2021-03-17T12:08:00Z</dcterms:created>
  <dcterms:modified xsi:type="dcterms:W3CDTF">2021-08-12T13:09:00Z</dcterms:modified>
</cp:coreProperties>
</file>